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5C53" w14:textId="67D246EE" w:rsidR="00281C75" w:rsidRDefault="00F42B1F">
      <w:proofErr w:type="gramStart"/>
      <w:r>
        <w:t>DÜNYA  OBEZİTE</w:t>
      </w:r>
      <w:proofErr w:type="gramEnd"/>
      <w:r>
        <w:t xml:space="preserve"> FEDERASYONU (WORLD OBES</w:t>
      </w:r>
      <w:r w:rsidR="00841872">
        <w:t>I</w:t>
      </w:r>
      <w:r>
        <w:t>TY FEDERAT</w:t>
      </w:r>
      <w:r w:rsidR="00841872">
        <w:t>I</w:t>
      </w:r>
      <w:r>
        <w:t>ON)</w:t>
      </w:r>
    </w:p>
    <w:p w14:paraId="1E060524" w14:textId="246F7484" w:rsidR="00F42B1F" w:rsidRDefault="00F42B1F">
      <w:r>
        <w:t xml:space="preserve"> EYLÜL</w:t>
      </w:r>
      <w:r w:rsidR="00841872">
        <w:t xml:space="preserve"> 2024 DE YAYINLADIĞI BÜLTENİNDE</w:t>
      </w:r>
      <w:r>
        <w:t>;</w:t>
      </w:r>
      <w:r w:rsidR="00841872">
        <w:t xml:space="preserve"> </w:t>
      </w:r>
      <w:r>
        <w:t>5 YAŞ ALTI ÇOCUK</w:t>
      </w:r>
      <w:r w:rsidR="008C0EE8">
        <w:t xml:space="preserve"> VE </w:t>
      </w:r>
      <w:proofErr w:type="gramStart"/>
      <w:r w:rsidR="008C0EE8">
        <w:t xml:space="preserve">BEBEKLERDE </w:t>
      </w:r>
      <w:r>
        <w:t xml:space="preserve"> GLOBAL</w:t>
      </w:r>
      <w:proofErr w:type="gramEnd"/>
      <w:r>
        <w:t xml:space="preserve"> ÇAPTA YAPILAN OBEZİTE PREVALANS  ÇALIŞMASINI YAYINLADI VE BU BİLGİYİ  GLOBAL GÖZLEM DATALARINA DAHİL ETTİ.</w:t>
      </w:r>
    </w:p>
    <w:p w14:paraId="25A9CBF9" w14:textId="3A23BBAF" w:rsidR="00F42B1F" w:rsidRDefault="00F42B1F">
      <w:r>
        <w:t xml:space="preserve">ŞİMDİYE </w:t>
      </w:r>
      <w:proofErr w:type="gramStart"/>
      <w:r>
        <w:t>KADAR  DÜNYA</w:t>
      </w:r>
      <w:proofErr w:type="gramEnd"/>
      <w:r>
        <w:t xml:space="preserve"> OBEZİTE ARAŞTIRMA GÖZLEM BİRİMİ (GOO) , SADECE YETİŞKİNLER VE 5 YAŞ ÜSTÜ ÇOCUKLARLA İLGİLİ DATALARA YER VERİYORDU.  ANCAK SON YILLARDA DÜNYA</w:t>
      </w:r>
      <w:r w:rsidR="00841872">
        <w:t xml:space="preserve"> ÇAPINDA 5 YAŞ ALTI ÇOCUKLARDA </w:t>
      </w:r>
      <w:r>
        <w:t>GÖ</w:t>
      </w:r>
      <w:r w:rsidR="00841872">
        <w:t>RÜLEN KİLO FAZLALIĞI VE OBEZİTE</w:t>
      </w:r>
      <w:r>
        <w:t xml:space="preserve"> GİTTİKÇE ARTAN BİR TREND GÖSTERDİĞİNDEN, FEDERASYON WEB SİTELERİNE 5 YAŞ ALTI ÇOCUKLAR</w:t>
      </w:r>
      <w:r w:rsidR="00841872">
        <w:t>I VE BEBEKLERİ DE</w:t>
      </w:r>
      <w:bookmarkStart w:id="0" w:name="_GoBack"/>
      <w:bookmarkEnd w:id="0"/>
      <w:r>
        <w:t xml:space="preserve"> DAHİL ETME KARARI ALDI.</w:t>
      </w:r>
    </w:p>
    <w:p w14:paraId="21D7536D" w14:textId="75683F34" w:rsidR="00F42B1F" w:rsidRDefault="00F42B1F"/>
    <w:p w14:paraId="2E3F1EEA" w14:textId="7AEB7B3A" w:rsidR="00F42B1F" w:rsidRDefault="00F42B1F">
      <w:r>
        <w:t>DATA DÜNYANIN BİRÇOK ÜLKESİ VERİLERİNE GÖRE 0-5 YAŞ ARASI BEBEK VE ÇOCUKLARI KAPSIYOR. CİNSİ</w:t>
      </w:r>
      <w:r w:rsidR="008C0EE8">
        <w:t>Y</w:t>
      </w:r>
      <w:r>
        <w:t xml:space="preserve">ET, </w:t>
      </w:r>
      <w:r w:rsidR="008C0EE8">
        <w:t xml:space="preserve">AİLELERİN </w:t>
      </w:r>
      <w:r>
        <w:t xml:space="preserve">EKONOMİK GELİR SEVİYESİ, </w:t>
      </w:r>
      <w:r w:rsidR="008C0EE8">
        <w:t xml:space="preserve">AİLELERİN </w:t>
      </w:r>
      <w:r>
        <w:t xml:space="preserve">EĞİTİM DURUMU, BÖLGE FAKTÖRÜ </w:t>
      </w:r>
      <w:proofErr w:type="spellStart"/>
      <w:r>
        <w:t>FAKTÖRÜ</w:t>
      </w:r>
      <w:proofErr w:type="spellEnd"/>
      <w:r>
        <w:t xml:space="preserve"> BAZINDAKİ </w:t>
      </w:r>
      <w:proofErr w:type="gramStart"/>
      <w:r>
        <w:t>DATA ; HER</w:t>
      </w:r>
      <w:proofErr w:type="gramEnd"/>
      <w:r>
        <w:t xml:space="preserve"> ÜLKENİN SAYFASINDA HARİTA VE ŞEMALARLA VERİLMEKTEDİR.</w:t>
      </w:r>
    </w:p>
    <w:p w14:paraId="5DB6C752" w14:textId="48096E41" w:rsidR="00F42B1F" w:rsidRDefault="00F42B1F">
      <w:r>
        <w:t xml:space="preserve"> </w:t>
      </w:r>
    </w:p>
    <w:p w14:paraId="63A834D4" w14:textId="36F1EF18" w:rsidR="00F42B1F" w:rsidRDefault="00F42B1F">
      <w:r>
        <w:t xml:space="preserve">BU DATALARIN TEMİN EDİLMESİ </w:t>
      </w:r>
      <w:proofErr w:type="gramStart"/>
      <w:r>
        <w:t>UNİC</w:t>
      </w:r>
      <w:r w:rsidR="00841872">
        <w:t>EF,</w:t>
      </w:r>
      <w:proofErr w:type="gramEnd"/>
      <w:r w:rsidR="00841872">
        <w:t xml:space="preserve">  VE DÜNYA BANKASI İŞBİRLİĞİ</w:t>
      </w:r>
      <w:r>
        <w:t xml:space="preserve"> İLE GERÇEKLEŞTİRİLMİŞTİ</w:t>
      </w:r>
      <w:r w:rsidR="008C0EE8">
        <w:t xml:space="preserve">R. </w:t>
      </w:r>
    </w:p>
    <w:p w14:paraId="05844508" w14:textId="77777777" w:rsidR="008C0EE8" w:rsidRDefault="008C0EE8"/>
    <w:p w14:paraId="7487AE3F" w14:textId="7D91A148" w:rsidR="008C0EE8" w:rsidRDefault="008C0EE8">
      <w:r>
        <w:t xml:space="preserve">DÜNYA OBEZİTE FEDERASYONUNUN WEB SAYFASINDAN ÜLKE BAZINDA HER TÜRLÜ BİLGİYE ULAŞMAK İÇİN </w:t>
      </w:r>
      <w:hyperlink r:id="rId5" w:history="1">
        <w:r w:rsidR="00841872" w:rsidRPr="00C26E1C">
          <w:rPr>
            <w:rStyle w:val="Kpr"/>
          </w:rPr>
          <w:t>WWW.WORLDOBESITY.ORG</w:t>
        </w:r>
      </w:hyperlink>
      <w:r>
        <w:t xml:space="preserve">  ZİYARET EDİLEBİLİR.</w:t>
      </w:r>
    </w:p>
    <w:sectPr w:rsidR="008C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1F"/>
    <w:rsid w:val="00281C75"/>
    <w:rsid w:val="003539D5"/>
    <w:rsid w:val="00841872"/>
    <w:rsid w:val="008C0EE8"/>
    <w:rsid w:val="00EF0607"/>
    <w:rsid w:val="00F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D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2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2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2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2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2B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2B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2B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2B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2B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2B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2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42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4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42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42B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2B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2B1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4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42B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2B1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C0EE8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0E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2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2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2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2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2B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2B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2B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2B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2B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2B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2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42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4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42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42B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2B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2B1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4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42B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2B1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C0EE8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OBES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Bağrıaçık</dc:creator>
  <cp:keywords/>
  <dc:description/>
  <cp:lastModifiedBy>can</cp:lastModifiedBy>
  <cp:revision>3</cp:revision>
  <dcterms:created xsi:type="dcterms:W3CDTF">2024-09-24T10:42:00Z</dcterms:created>
  <dcterms:modified xsi:type="dcterms:W3CDTF">2024-09-24T11:12:00Z</dcterms:modified>
</cp:coreProperties>
</file>